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F3" w:rsidRDefault="004F68F3" w:rsidP="004F68F3">
      <w:pPr>
        <w:spacing w:after="0" w:line="240" w:lineRule="auto"/>
      </w:pPr>
      <w:r>
        <w:t>ОГЛАВЛЕНИЕ</w:t>
      </w:r>
    </w:p>
    <w:p w:rsidR="004F68F3" w:rsidRDefault="004F68F3" w:rsidP="004F68F3">
      <w:pPr>
        <w:spacing w:after="0" w:line="240" w:lineRule="auto"/>
      </w:pPr>
      <w:r>
        <w:t>Предисловие .......................................................................................................................... 5</w:t>
      </w:r>
    </w:p>
    <w:p w:rsidR="004F68F3" w:rsidRDefault="004F68F3" w:rsidP="004F68F3">
      <w:pPr>
        <w:spacing w:after="0" w:line="240" w:lineRule="auto"/>
      </w:pPr>
      <w:r>
        <w:t>Введение ................................................................................................................................ 9</w:t>
      </w:r>
    </w:p>
    <w:p w:rsidR="004F68F3" w:rsidRDefault="004F68F3" w:rsidP="004F68F3">
      <w:pPr>
        <w:spacing w:after="0" w:line="240" w:lineRule="auto"/>
      </w:pPr>
      <w:r>
        <w:t>Словарь терминов ............................................................................................................... 11</w:t>
      </w:r>
    </w:p>
    <w:p w:rsidR="004F68F3" w:rsidRDefault="004F68F3" w:rsidP="004F68F3">
      <w:pPr>
        <w:spacing w:after="0" w:line="240" w:lineRule="auto"/>
      </w:pPr>
      <w:r>
        <w:t>Часть 1. АРМИРОВАННЫЕ СОЕДИНЕНИЯ ДЕТАЛЕЙ .............................................. 15</w:t>
      </w:r>
    </w:p>
    <w:p w:rsidR="004F68F3" w:rsidRDefault="004F68F3" w:rsidP="004F68F3">
      <w:pPr>
        <w:spacing w:after="0" w:line="240" w:lineRule="auto"/>
      </w:pPr>
      <w:r>
        <w:t>Глава 1. ОБЩИЕ СВЕДЕНИЯ ОБ АРМИРОВАННЫХ ИЗДЕЛИЯХ ............................ 15</w:t>
      </w:r>
    </w:p>
    <w:p w:rsidR="004F68F3" w:rsidRDefault="004F68F3" w:rsidP="004F68F3">
      <w:pPr>
        <w:spacing w:after="0" w:line="240" w:lineRule="auto"/>
      </w:pPr>
      <w:r>
        <w:t>1.1. Армированные изделия и область их применения ......................................... 15</w:t>
      </w:r>
    </w:p>
    <w:p w:rsidR="004F68F3" w:rsidRDefault="004F68F3" w:rsidP="004F68F3">
      <w:pPr>
        <w:spacing w:after="0" w:line="240" w:lineRule="auto"/>
      </w:pPr>
      <w:r>
        <w:t>1.2. Сведения о технологии изготовления армированных изделий ..................... 16</w:t>
      </w:r>
    </w:p>
    <w:p w:rsidR="004F68F3" w:rsidRDefault="004F68F3" w:rsidP="004F68F3">
      <w:pPr>
        <w:spacing w:after="0" w:line="240" w:lineRule="auto"/>
      </w:pPr>
      <w:r>
        <w:t>Глава 2. ПРАВИЛА КОНСТРУИРОВАНИЯ АРМИРОВАННЫХ ИЗДЕЛИЙ ............. 18</w:t>
      </w:r>
    </w:p>
    <w:p w:rsidR="004F68F3" w:rsidRDefault="004F68F3" w:rsidP="004F68F3">
      <w:pPr>
        <w:spacing w:after="0" w:line="240" w:lineRule="auto"/>
      </w:pPr>
      <w:r>
        <w:t>2.1. Пластмассовые изделия ..................................................................................... 18</w:t>
      </w:r>
    </w:p>
    <w:p w:rsidR="004F68F3" w:rsidRDefault="004F68F3" w:rsidP="004F68F3">
      <w:pPr>
        <w:spacing w:after="0" w:line="240" w:lineRule="auto"/>
      </w:pPr>
      <w:r>
        <w:t>2.2. Арматура ............................................................................................................. 24</w:t>
      </w:r>
    </w:p>
    <w:p w:rsidR="004F68F3" w:rsidRDefault="004F68F3" w:rsidP="004F68F3">
      <w:pPr>
        <w:spacing w:after="0" w:line="240" w:lineRule="auto"/>
      </w:pPr>
      <w:r>
        <w:t>Глава 3. ОСОБЕННОСТИ ОФОРМЛЕНИЯ ЧЕРТЕЖЕЙ АРМИРОВАННЫХ</w:t>
      </w:r>
    </w:p>
    <w:p w:rsidR="004F68F3" w:rsidRDefault="004F68F3" w:rsidP="004F68F3">
      <w:pPr>
        <w:spacing w:after="0" w:line="240" w:lineRule="auto"/>
      </w:pPr>
      <w:r>
        <w:t xml:space="preserve"> ИЗДЕЛИЙ ............................................................................................................. 29</w:t>
      </w:r>
    </w:p>
    <w:p w:rsidR="004F68F3" w:rsidRDefault="004F68F3" w:rsidP="004F68F3">
      <w:pPr>
        <w:spacing w:after="0" w:line="240" w:lineRule="auto"/>
      </w:pPr>
      <w:r>
        <w:t>3.1. Изделия машиностроения: шкивы, зубчатые колеса, звездочки ................... 34</w:t>
      </w:r>
    </w:p>
    <w:p w:rsidR="004F68F3" w:rsidRDefault="004F68F3" w:rsidP="004F68F3">
      <w:pPr>
        <w:spacing w:after="0" w:line="240" w:lineRule="auto"/>
      </w:pPr>
      <w:r>
        <w:t>3.2. Изделия электротехнических устройств: коллекторы, щеточные</w:t>
      </w:r>
    </w:p>
    <w:p w:rsidR="004F68F3" w:rsidRDefault="004F68F3" w:rsidP="004F68F3">
      <w:pPr>
        <w:spacing w:after="0" w:line="240" w:lineRule="auto"/>
      </w:pPr>
      <w:r>
        <w:t>аппараты ............................................................................................................. 49</w:t>
      </w:r>
    </w:p>
    <w:p w:rsidR="004F68F3" w:rsidRDefault="004F68F3" w:rsidP="004F68F3">
      <w:pPr>
        <w:spacing w:after="0" w:line="240" w:lineRule="auto"/>
      </w:pPr>
      <w:r>
        <w:t>3.3. Радиотехнические изделия: разъемы, переключатели ................................... 70</w:t>
      </w:r>
    </w:p>
    <w:p w:rsidR="004F68F3" w:rsidRDefault="004F68F3" w:rsidP="004F68F3">
      <w:pPr>
        <w:spacing w:after="0" w:line="240" w:lineRule="auto"/>
      </w:pPr>
      <w:r>
        <w:t>3.4. Изделия бытового назначения: ручки, ножницы ............................................ 77</w:t>
      </w:r>
    </w:p>
    <w:p w:rsidR="004F68F3" w:rsidRDefault="004F68F3" w:rsidP="004F68F3">
      <w:pPr>
        <w:spacing w:after="0" w:line="240" w:lineRule="auto"/>
      </w:pPr>
      <w:r>
        <w:t>Вопросы для самоконтроля ................................................................................................ 86</w:t>
      </w:r>
    </w:p>
    <w:p w:rsidR="004F68F3" w:rsidRDefault="004F68F3" w:rsidP="004F68F3">
      <w:pPr>
        <w:spacing w:after="0" w:line="240" w:lineRule="auto"/>
      </w:pPr>
      <w:r>
        <w:t>Задания для самоконтроля ................................................................................................. 86</w:t>
      </w:r>
    </w:p>
    <w:p w:rsidR="004F68F3" w:rsidRDefault="004F68F3" w:rsidP="004F68F3">
      <w:pPr>
        <w:spacing w:after="0" w:line="240" w:lineRule="auto"/>
      </w:pPr>
      <w:r>
        <w:t>Часть 2. СВАРНЫЕ СОЕДИНЕНИЯ ДЕТАЛЕЙ ............................................................ 89</w:t>
      </w:r>
    </w:p>
    <w:p w:rsidR="004F68F3" w:rsidRDefault="004F68F3" w:rsidP="004F68F3">
      <w:pPr>
        <w:spacing w:after="0" w:line="240" w:lineRule="auto"/>
      </w:pPr>
      <w:r>
        <w:t>Глава 4. ОБЩИЕ СВЕДЕНИЯ О СВАРНЫХ СБОРОЧНЫХ ЕДИНИЦАХ ................. 89</w:t>
      </w:r>
    </w:p>
    <w:p w:rsidR="004F68F3" w:rsidRDefault="004F68F3" w:rsidP="004F68F3">
      <w:pPr>
        <w:spacing w:after="0" w:line="240" w:lineRule="auto"/>
      </w:pPr>
      <w:r>
        <w:t>4.1. Классификация видов сварки ........................................................................... 93</w:t>
      </w:r>
    </w:p>
    <w:p w:rsidR="004F68F3" w:rsidRDefault="004F68F3" w:rsidP="004F68F3">
      <w:pPr>
        <w:spacing w:after="0" w:line="240" w:lineRule="auto"/>
      </w:pPr>
      <w:r>
        <w:t>4.2. Классификация швов ....................................................................................... 101</w:t>
      </w:r>
    </w:p>
    <w:p w:rsidR="004F68F3" w:rsidRDefault="004F68F3" w:rsidP="004F68F3">
      <w:pPr>
        <w:spacing w:after="0" w:line="240" w:lineRule="auto"/>
      </w:pPr>
      <w:r>
        <w:t>Глава 5. ОСОБЕННОСТИ ОФОРМЛЕНИЯ ЧЕРТЕЖЕЙ СВАРНЫХ</w:t>
      </w:r>
    </w:p>
    <w:p w:rsidR="004F68F3" w:rsidRDefault="004F68F3" w:rsidP="004F68F3">
      <w:pPr>
        <w:spacing w:after="0" w:line="240" w:lineRule="auto"/>
      </w:pPr>
      <w:r>
        <w:t xml:space="preserve"> СБОРОЧНЫХ ЕДИНИЦ .................................................................................. 104</w:t>
      </w:r>
    </w:p>
    <w:p w:rsidR="004F68F3" w:rsidRDefault="004F68F3" w:rsidP="004F68F3">
      <w:pPr>
        <w:spacing w:after="0" w:line="240" w:lineRule="auto"/>
      </w:pPr>
      <w:r>
        <w:t>5.1. Изображение швов сварных соединений ...................................................... 104</w:t>
      </w:r>
    </w:p>
    <w:p w:rsidR="004F68F3" w:rsidRDefault="004F68F3" w:rsidP="004F68F3">
      <w:pPr>
        <w:spacing w:after="0" w:line="240" w:lineRule="auto"/>
      </w:pPr>
      <w:r>
        <w:t>5.2. Обозначение швов сварных соединений ....................................................... 105</w:t>
      </w:r>
    </w:p>
    <w:p w:rsidR="004F68F3" w:rsidRDefault="004F68F3" w:rsidP="004F68F3">
      <w:pPr>
        <w:spacing w:after="0" w:line="240" w:lineRule="auto"/>
      </w:pPr>
      <w:r>
        <w:t>5.3. Моделирование сварного соединения ........................................................... 118</w:t>
      </w:r>
    </w:p>
    <w:p w:rsidR="004F68F3" w:rsidRDefault="004F68F3" w:rsidP="004F68F3">
      <w:pPr>
        <w:spacing w:after="0" w:line="240" w:lineRule="auto"/>
      </w:pPr>
      <w:r>
        <w:t>Вопросы для самоконтроля .............................................................................................. 133</w:t>
      </w:r>
    </w:p>
    <w:p w:rsidR="004F68F3" w:rsidRDefault="004F68F3" w:rsidP="004F68F3">
      <w:pPr>
        <w:spacing w:after="0" w:line="240" w:lineRule="auto"/>
      </w:pPr>
      <w:r>
        <w:t xml:space="preserve">Задания для самоконтроля ............................................................................................... 134 </w:t>
      </w:r>
    </w:p>
    <w:p w:rsidR="004F68F3" w:rsidRDefault="004F68F3" w:rsidP="004F68F3">
      <w:pPr>
        <w:spacing w:after="0" w:line="240" w:lineRule="auto"/>
      </w:pPr>
      <w:r>
        <w:t>Часть 3. РАСЧЕТНО-ГРАФИЧЕСКАЯ РАБОТА .......................................................... 135</w:t>
      </w:r>
    </w:p>
    <w:p w:rsidR="004F68F3" w:rsidRDefault="004F68F3" w:rsidP="004F68F3">
      <w:pPr>
        <w:spacing w:after="0" w:line="240" w:lineRule="auto"/>
      </w:pPr>
      <w:r>
        <w:t>Задание 1. Армированные шкивы ременных передач ......................................... 137</w:t>
      </w:r>
    </w:p>
    <w:p w:rsidR="004F68F3" w:rsidRDefault="004F68F3" w:rsidP="004F68F3">
      <w:pPr>
        <w:spacing w:after="0" w:line="240" w:lineRule="auto"/>
      </w:pPr>
      <w:r>
        <w:t>Задание 2. Колеса зубчатые армированные ......................................................... 140</w:t>
      </w:r>
    </w:p>
    <w:p w:rsidR="004F68F3" w:rsidRDefault="004F68F3" w:rsidP="004F68F3">
      <w:pPr>
        <w:spacing w:after="0" w:line="240" w:lineRule="auto"/>
      </w:pPr>
      <w:r>
        <w:t>Задание 3. Армированные звездочки в цепных передачах ................................. 146</w:t>
      </w:r>
    </w:p>
    <w:p w:rsidR="004F68F3" w:rsidRDefault="004F68F3" w:rsidP="004F68F3">
      <w:pPr>
        <w:spacing w:after="0" w:line="240" w:lineRule="auto"/>
      </w:pPr>
      <w:r>
        <w:t>Задание 4. Армированные коллекторы ................................................................. 150</w:t>
      </w:r>
    </w:p>
    <w:p w:rsidR="004F68F3" w:rsidRDefault="004F68F3" w:rsidP="004F68F3">
      <w:pPr>
        <w:spacing w:after="0" w:line="240" w:lineRule="auto"/>
      </w:pPr>
      <w:r>
        <w:t xml:space="preserve">Задание 5. Армированные изделия, применяемые в </w:t>
      </w:r>
      <w:proofErr w:type="gramStart"/>
      <w:r>
        <w:t>радиотехнических</w:t>
      </w:r>
      <w:proofErr w:type="gramEnd"/>
    </w:p>
    <w:p w:rsidR="004F68F3" w:rsidRDefault="004F68F3" w:rsidP="004F68F3">
      <w:pPr>
        <w:spacing w:after="0" w:line="240" w:lineRule="auto"/>
      </w:pPr>
      <w:proofErr w:type="gramStart"/>
      <w:r>
        <w:t>устройствах</w:t>
      </w:r>
      <w:proofErr w:type="gramEnd"/>
      <w:r>
        <w:t xml:space="preserve"> .............................................................................................................. 174</w:t>
      </w:r>
    </w:p>
    <w:p w:rsidR="004F68F3" w:rsidRDefault="004F68F3" w:rsidP="004F68F3">
      <w:pPr>
        <w:spacing w:after="0" w:line="240" w:lineRule="auto"/>
      </w:pPr>
      <w:r>
        <w:t>Задание 6. Армированные ручки ........................................................................... 204</w:t>
      </w:r>
    </w:p>
    <w:p w:rsidR="004F68F3" w:rsidRDefault="004F68F3" w:rsidP="004F68F3">
      <w:pPr>
        <w:spacing w:after="0" w:line="240" w:lineRule="auto"/>
      </w:pPr>
      <w:r>
        <w:t>Задание 7. Конструирование сварной сборочной единицы ................................ 211</w:t>
      </w:r>
    </w:p>
    <w:p w:rsidR="004F68F3" w:rsidRDefault="004F68F3" w:rsidP="004F68F3">
      <w:pPr>
        <w:spacing w:after="0" w:line="240" w:lineRule="auto"/>
      </w:pPr>
      <w:r>
        <w:t>Заключение ........................................................................................................................ 241</w:t>
      </w:r>
    </w:p>
    <w:p w:rsidR="002D53DA" w:rsidRPr="007D2AD4" w:rsidRDefault="004F68F3" w:rsidP="004F68F3">
      <w:pPr>
        <w:spacing w:after="0" w:line="240" w:lineRule="auto"/>
      </w:pPr>
      <w:r>
        <w:t>Библиографический список ...........................</w:t>
      </w:r>
      <w:bookmarkStart w:id="0" w:name="_GoBack"/>
      <w:bookmarkEnd w:id="0"/>
      <w:r>
        <w:t>.................................................................. 242</w:t>
      </w:r>
    </w:p>
    <w:sectPr w:rsidR="002D53DA" w:rsidRPr="007D2AD4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52040"/>
    <w:rsid w:val="00052759"/>
    <w:rsid w:val="000F391E"/>
    <w:rsid w:val="002534F2"/>
    <w:rsid w:val="002D53DA"/>
    <w:rsid w:val="002E0289"/>
    <w:rsid w:val="003A112E"/>
    <w:rsid w:val="004529EB"/>
    <w:rsid w:val="004A0077"/>
    <w:rsid w:val="004F68F3"/>
    <w:rsid w:val="005F674B"/>
    <w:rsid w:val="0068728B"/>
    <w:rsid w:val="0073786D"/>
    <w:rsid w:val="007412AC"/>
    <w:rsid w:val="007D2AD4"/>
    <w:rsid w:val="007F016F"/>
    <w:rsid w:val="008C52F3"/>
    <w:rsid w:val="008F7305"/>
    <w:rsid w:val="00937043"/>
    <w:rsid w:val="00937CCB"/>
    <w:rsid w:val="00991352"/>
    <w:rsid w:val="009C08DD"/>
    <w:rsid w:val="009F0C60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43</cp:revision>
  <dcterms:created xsi:type="dcterms:W3CDTF">2018-02-08T08:50:00Z</dcterms:created>
  <dcterms:modified xsi:type="dcterms:W3CDTF">2018-02-13T05:13:00Z</dcterms:modified>
</cp:coreProperties>
</file>