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32F" w:rsidRPr="00F9332F" w:rsidRDefault="00F9332F" w:rsidP="00F9332F">
      <w:pPr>
        <w:spacing w:before="150" w:after="150" w:line="240" w:lineRule="auto"/>
        <w:outlineLvl w:val="3"/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</w:pPr>
      <w:r w:rsidRPr="00F9332F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>Содержание</w:t>
      </w:r>
    </w:p>
    <w:p w:rsidR="00F9332F" w:rsidRPr="00F9332F" w:rsidRDefault="00F9332F" w:rsidP="00F93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933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Предисловие</w:t>
      </w:r>
      <w:r w:rsidRPr="00F933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F9332F" w:rsidRPr="00F9332F" w:rsidRDefault="00F9332F" w:rsidP="00F93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933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Глава 1. Основы физики газов и плазмы</w:t>
      </w:r>
    </w:p>
    <w:p w:rsidR="00F9332F" w:rsidRPr="00F9332F" w:rsidRDefault="00F9332F" w:rsidP="00F93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933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1.1. Материя в форме газов и плазмы</w:t>
      </w:r>
    </w:p>
    <w:p w:rsidR="00F9332F" w:rsidRPr="00F9332F" w:rsidRDefault="00F9332F" w:rsidP="00F93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933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1.2. Основы физики газов</w:t>
      </w:r>
    </w:p>
    <w:p w:rsidR="00F9332F" w:rsidRPr="00F9332F" w:rsidRDefault="00F9332F" w:rsidP="00F93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933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1.3. Основы физики плазмы</w:t>
      </w:r>
    </w:p>
    <w:p w:rsidR="00F9332F" w:rsidRPr="00F9332F" w:rsidRDefault="00F9332F" w:rsidP="00F93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933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Литература</w:t>
      </w:r>
      <w:r w:rsidRPr="00F933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F9332F" w:rsidRPr="00F9332F" w:rsidRDefault="00F9332F" w:rsidP="00F93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933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Глава 2. Элементы квантовой статистической теории</w:t>
      </w:r>
    </w:p>
    <w:p w:rsidR="00F9332F" w:rsidRPr="00F9332F" w:rsidRDefault="00F9332F" w:rsidP="00F93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933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2.1. Квантовая теория многих тел</w:t>
      </w:r>
    </w:p>
    <w:p w:rsidR="00F9332F" w:rsidRPr="00F9332F" w:rsidRDefault="00F9332F" w:rsidP="00F93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933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2.2. Квантовая динамика многих частиц</w:t>
      </w:r>
    </w:p>
    <w:p w:rsidR="00F9332F" w:rsidRPr="00F9332F" w:rsidRDefault="00F9332F" w:rsidP="00F93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933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2.3. Стандартные аппроксимации для состояний с многими частицами</w:t>
      </w:r>
    </w:p>
    <w:p w:rsidR="00F9332F" w:rsidRPr="00F9332F" w:rsidRDefault="00F9332F" w:rsidP="00F93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933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2.4. Квантовая статистическая теория ансамблей</w:t>
      </w:r>
    </w:p>
    <w:p w:rsidR="00F9332F" w:rsidRPr="00F9332F" w:rsidRDefault="00F9332F" w:rsidP="00F93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933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2.5. Теория флуктуаций и процессы релаксации</w:t>
      </w:r>
    </w:p>
    <w:p w:rsidR="00F9332F" w:rsidRPr="00F9332F" w:rsidRDefault="00F9332F" w:rsidP="00F93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933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Литература</w:t>
      </w:r>
      <w:r w:rsidRPr="00F933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F9332F" w:rsidRPr="00F9332F" w:rsidRDefault="00F9332F" w:rsidP="00F93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933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Глава 3. Идеальные квантовые газы</w:t>
      </w:r>
    </w:p>
    <w:p w:rsidR="00F9332F" w:rsidRPr="00F9332F" w:rsidRDefault="00F9332F" w:rsidP="00F93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933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3.1. Квантовая статистика осциллятора и фононные газы</w:t>
      </w:r>
    </w:p>
    <w:p w:rsidR="00F9332F" w:rsidRPr="00F9332F" w:rsidRDefault="00F9332F" w:rsidP="00F93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933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3.2. Статистика </w:t>
      </w:r>
      <w:proofErr w:type="spellStart"/>
      <w:r w:rsidRPr="00F933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Бозе</w:t>
      </w:r>
      <w:proofErr w:type="spellEnd"/>
      <w:r w:rsidRPr="00F933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-Эйнштейна и газы Ферми -Дирака</w:t>
      </w:r>
    </w:p>
    <w:p w:rsidR="00F9332F" w:rsidRPr="00F9332F" w:rsidRDefault="00F9332F" w:rsidP="00F93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933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3.3. Распределения Ферми и </w:t>
      </w:r>
      <w:proofErr w:type="spellStart"/>
      <w:r w:rsidRPr="00F933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Бозе</w:t>
      </w:r>
      <w:proofErr w:type="spellEnd"/>
    </w:p>
    <w:p w:rsidR="00F9332F" w:rsidRPr="00F9332F" w:rsidRDefault="00F9332F" w:rsidP="00F93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933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3.4. Термодинамические свойства газов </w:t>
      </w:r>
      <w:proofErr w:type="spellStart"/>
      <w:r w:rsidRPr="00F933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Бозе</w:t>
      </w:r>
      <w:proofErr w:type="spellEnd"/>
      <w:r w:rsidRPr="00F933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-Эйнштейна</w:t>
      </w:r>
    </w:p>
    <w:p w:rsidR="00F9332F" w:rsidRPr="00F9332F" w:rsidRDefault="00F9332F" w:rsidP="00F93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933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3.5. Излучение черного тела и релятивистские газы</w:t>
      </w:r>
    </w:p>
    <w:p w:rsidR="00F9332F" w:rsidRPr="00F9332F" w:rsidRDefault="00F9332F" w:rsidP="00F93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933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3.6. Термодинамические функции газов Ферми</w:t>
      </w:r>
    </w:p>
    <w:p w:rsidR="00F9332F" w:rsidRPr="00F9332F" w:rsidRDefault="00F9332F" w:rsidP="00F93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933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3.7. Характеристики газа Ферми, зависящие от плотности</w:t>
      </w:r>
    </w:p>
    <w:p w:rsidR="00F9332F" w:rsidRPr="00F9332F" w:rsidRDefault="00F9332F" w:rsidP="00F93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933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3.8. Теория Хартри -Фока слабо взаимодействующих электронных газов</w:t>
      </w:r>
    </w:p>
    <w:p w:rsidR="00F9332F" w:rsidRPr="00F9332F" w:rsidRDefault="00F9332F" w:rsidP="00F93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933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Литература</w:t>
      </w:r>
      <w:r w:rsidRPr="00F933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F9332F" w:rsidRPr="00F9332F" w:rsidRDefault="00F9332F" w:rsidP="00F93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933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Глава 4. Операторы плотности и другие инструменты квантовой статистики</w:t>
      </w:r>
    </w:p>
    <w:p w:rsidR="00F9332F" w:rsidRPr="00F9332F" w:rsidRDefault="00F9332F" w:rsidP="00F93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933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4.1. Матрицы плотности и операторы плотности</w:t>
      </w:r>
    </w:p>
    <w:p w:rsidR="00F9332F" w:rsidRPr="00F9332F" w:rsidRDefault="00F9332F" w:rsidP="00F93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933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4.2. Представления в пространстве координат и </w:t>
      </w:r>
      <w:proofErr w:type="spellStart"/>
      <w:r w:rsidRPr="00F933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двухвременные</w:t>
      </w:r>
      <w:proofErr w:type="spellEnd"/>
      <w:r w:rsidRPr="00F933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функции</w:t>
      </w:r>
    </w:p>
    <w:p w:rsidR="00F9332F" w:rsidRPr="00F9332F" w:rsidRDefault="00F9332F" w:rsidP="00F93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933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4.3. Редуцированные операторы плотности Боголюбова</w:t>
      </w:r>
    </w:p>
    <w:p w:rsidR="00F9332F" w:rsidRPr="00F9332F" w:rsidRDefault="00F9332F" w:rsidP="00F93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933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4.4. Представления </w:t>
      </w:r>
      <w:proofErr w:type="spellStart"/>
      <w:r w:rsidRPr="00F933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Слейтера</w:t>
      </w:r>
      <w:proofErr w:type="spellEnd"/>
      <w:r w:rsidRPr="00F933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, </w:t>
      </w:r>
      <w:proofErr w:type="spellStart"/>
      <w:r w:rsidRPr="00F933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Вигнера</w:t>
      </w:r>
      <w:proofErr w:type="spellEnd"/>
      <w:r w:rsidRPr="00F933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и Климонтовича</w:t>
      </w:r>
    </w:p>
    <w:p w:rsidR="00F9332F" w:rsidRPr="00F9332F" w:rsidRDefault="00F9332F" w:rsidP="00F93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933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4.5. Функционалы плотности, вириальные теоремы и устойчивость</w:t>
      </w:r>
    </w:p>
    <w:p w:rsidR="00F9332F" w:rsidRPr="00F9332F" w:rsidRDefault="00F9332F" w:rsidP="00F93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933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4.6. Второе квантование</w:t>
      </w:r>
    </w:p>
    <w:p w:rsidR="00F9332F" w:rsidRPr="00F9332F" w:rsidRDefault="00F9332F" w:rsidP="00F93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933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4.7. Функции Грина</w:t>
      </w:r>
    </w:p>
    <w:p w:rsidR="00F9332F" w:rsidRPr="00F9332F" w:rsidRDefault="00F9332F" w:rsidP="00F93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933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4.8. Парные связанные состояния и уравнение Бете -</w:t>
      </w:r>
      <w:proofErr w:type="spellStart"/>
      <w:r w:rsidRPr="00F933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Солпитера</w:t>
      </w:r>
      <w:proofErr w:type="spellEnd"/>
    </w:p>
    <w:p w:rsidR="00F9332F" w:rsidRPr="00F9332F" w:rsidRDefault="00F9332F" w:rsidP="00F93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933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Литература</w:t>
      </w:r>
      <w:r w:rsidRPr="00F933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F9332F" w:rsidRPr="00F9332F" w:rsidRDefault="00F9332F" w:rsidP="00F93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933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lastRenderedPageBreak/>
        <w:t>Глава 5. Квантовая статистика реального газа</w:t>
      </w:r>
    </w:p>
    <w:p w:rsidR="00F9332F" w:rsidRPr="00F9332F" w:rsidRDefault="00F9332F" w:rsidP="00F93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933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5.1. Кластерные разложения в случае реальных газов</w:t>
      </w:r>
    </w:p>
    <w:p w:rsidR="00F9332F" w:rsidRPr="00F9332F" w:rsidRDefault="00F9332F" w:rsidP="00F93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933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5.2. Функция </w:t>
      </w:r>
      <w:proofErr w:type="spellStart"/>
      <w:r w:rsidRPr="00F933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Слейтера</w:t>
      </w:r>
      <w:proofErr w:type="spellEnd"/>
      <w:r w:rsidRPr="00F933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и вириальные разложения</w:t>
      </w:r>
    </w:p>
    <w:p w:rsidR="00F9332F" w:rsidRPr="00F9332F" w:rsidRDefault="00F9332F" w:rsidP="00F93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933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5.3. Второй вириальный коэффициент</w:t>
      </w:r>
    </w:p>
    <w:p w:rsidR="00F9332F" w:rsidRPr="00F9332F" w:rsidRDefault="00F9332F" w:rsidP="00F93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933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5.4. Уравнение состояния для газов с глубокими связанными состояниями</w:t>
      </w:r>
    </w:p>
    <w:p w:rsidR="00F9332F" w:rsidRPr="00F9332F" w:rsidRDefault="00F9332F" w:rsidP="00F93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933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5.5. Гелий и другие квантовые газы при низких температурах</w:t>
      </w:r>
    </w:p>
    <w:p w:rsidR="00F9332F" w:rsidRPr="00F9332F" w:rsidRDefault="00F9332F" w:rsidP="00F93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933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5.6. Слабо взаимодействующие квантовые газы</w:t>
      </w:r>
    </w:p>
    <w:p w:rsidR="00F9332F" w:rsidRPr="00F9332F" w:rsidRDefault="00F9332F" w:rsidP="00F93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933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Литература</w:t>
      </w:r>
      <w:r w:rsidRPr="00F933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F9332F" w:rsidRPr="00F9332F" w:rsidRDefault="00F9332F" w:rsidP="00F93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933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Глава 6. Квантовая статистика разреженной плазмы</w:t>
      </w:r>
    </w:p>
    <w:p w:rsidR="00F9332F" w:rsidRPr="00F9332F" w:rsidRDefault="00F9332F" w:rsidP="00F93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933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6.1. Основы физики плазмы</w:t>
      </w:r>
    </w:p>
    <w:p w:rsidR="00F9332F" w:rsidRPr="00F9332F" w:rsidRDefault="00F9332F" w:rsidP="00F93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933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6.2. Парные корреляции в невырожденной плазме</w:t>
      </w:r>
    </w:p>
    <w:p w:rsidR="00F9332F" w:rsidRPr="00F9332F" w:rsidRDefault="00F9332F" w:rsidP="00F93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933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6.3. Термодинамика классического электронного газа и квантовые поправки</w:t>
      </w:r>
    </w:p>
    <w:p w:rsidR="00F9332F" w:rsidRPr="00F9332F" w:rsidRDefault="00F9332F" w:rsidP="00F93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933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6.4. Экранирование и термодинамические функции невырожденной плаз мы</w:t>
      </w:r>
    </w:p>
    <w:p w:rsidR="00F9332F" w:rsidRPr="00F9332F" w:rsidRDefault="00F9332F" w:rsidP="00F93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933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6.5. Вклад парных связанных </w:t>
      </w:r>
      <w:proofErr w:type="gramStart"/>
      <w:r w:rsidRPr="00F933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состояний&lt;</w:t>
      </w:r>
      <w:proofErr w:type="gramEnd"/>
    </w:p>
    <w:p w:rsidR="00F9332F" w:rsidRPr="00F9332F" w:rsidRDefault="00F9332F" w:rsidP="00F93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933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6.6. Оценка вторых вириальных коэффициентов</w:t>
      </w:r>
    </w:p>
    <w:p w:rsidR="00F9332F" w:rsidRPr="00F9332F" w:rsidRDefault="00F9332F" w:rsidP="00F93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933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Литература</w:t>
      </w:r>
      <w:r w:rsidRPr="00F933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F9332F" w:rsidRPr="00F9332F" w:rsidRDefault="00F9332F" w:rsidP="00F93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933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Глава 7. </w:t>
      </w:r>
      <w:proofErr w:type="spellStart"/>
      <w:r w:rsidRPr="00F933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Неидеальность</w:t>
      </w:r>
      <w:proofErr w:type="spellEnd"/>
      <w:r w:rsidRPr="00F933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и глубокие связанные состояния в плазме</w:t>
      </w:r>
    </w:p>
    <w:p w:rsidR="00F9332F" w:rsidRPr="00F9332F" w:rsidRDefault="00F9332F" w:rsidP="00F93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933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7.1. Разложения в ряд до более высокого порядка плотности</w:t>
      </w:r>
    </w:p>
    <w:p w:rsidR="00F9332F" w:rsidRPr="00F9332F" w:rsidRDefault="00F9332F" w:rsidP="00F93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933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7.2. Связанные состояния и разложения в ряд по </w:t>
      </w:r>
      <w:proofErr w:type="spellStart"/>
      <w:r w:rsidRPr="00F933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фугитивности</w:t>
      </w:r>
      <w:proofErr w:type="spellEnd"/>
    </w:p>
    <w:p w:rsidR="00F9332F" w:rsidRPr="00F9332F" w:rsidRDefault="00F9332F" w:rsidP="00F93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933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7.3. Связанные состояния и уравнение </w:t>
      </w:r>
      <w:proofErr w:type="spellStart"/>
      <w:r w:rsidRPr="00F933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Сахи</w:t>
      </w:r>
      <w:proofErr w:type="spellEnd"/>
    </w:p>
    <w:p w:rsidR="00F9332F" w:rsidRPr="00F9332F" w:rsidRDefault="00F9332F" w:rsidP="00F93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933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7.4. Другие проблемы, связанные с </w:t>
      </w:r>
      <w:proofErr w:type="spellStart"/>
      <w:r w:rsidRPr="00F933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неидеальностью</w:t>
      </w:r>
      <w:proofErr w:type="spellEnd"/>
      <w:r w:rsidRPr="00F933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в плазме</w:t>
      </w:r>
    </w:p>
    <w:p w:rsidR="00F9332F" w:rsidRPr="00F9332F" w:rsidRDefault="00F9332F" w:rsidP="00F93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933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Литература</w:t>
      </w:r>
      <w:r w:rsidRPr="00F933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F9332F" w:rsidRPr="00F9332F" w:rsidRDefault="00F9332F" w:rsidP="00F93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933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Глава 8. Ситуации неравновесия: кинетические уравнения</w:t>
      </w:r>
    </w:p>
    <w:p w:rsidR="00F9332F" w:rsidRPr="00F9332F" w:rsidRDefault="00F9332F" w:rsidP="00F93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933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8.1. Развитие классической и квантовой кинетической теории</w:t>
      </w:r>
    </w:p>
    <w:p w:rsidR="00F9332F" w:rsidRPr="00F9332F" w:rsidRDefault="00F9332F" w:rsidP="00F93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933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8.2. Метод основного уравнения Паули и H-теорема</w:t>
      </w:r>
    </w:p>
    <w:p w:rsidR="00F9332F" w:rsidRPr="00F9332F" w:rsidRDefault="00F9332F" w:rsidP="00F93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933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8.3. Стохастическая динамика, включающая в себя термостат</w:t>
      </w:r>
    </w:p>
    <w:p w:rsidR="00F9332F" w:rsidRPr="00F9332F" w:rsidRDefault="00F9332F" w:rsidP="00F93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933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8.4. Кинетическая теория Боголюбова, основанная на приведенных операторах плотности</w:t>
      </w:r>
    </w:p>
    <w:p w:rsidR="00F9332F" w:rsidRPr="00F9332F" w:rsidRDefault="00F9332F" w:rsidP="00F93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933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8.5. Вывод квантового уравнения Больцмана методом Боголюбова</w:t>
      </w:r>
    </w:p>
    <w:p w:rsidR="00F9332F" w:rsidRPr="00F9332F" w:rsidRDefault="00F9332F" w:rsidP="00F93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933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8.6. Теория флуктуаций и соотношения флуктуации-диссипации</w:t>
      </w:r>
    </w:p>
    <w:p w:rsidR="00F9332F" w:rsidRPr="00F9332F" w:rsidRDefault="00F9332F" w:rsidP="00F93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933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8.7. Квантовые соотношения флуктуации-диссипации</w:t>
      </w:r>
    </w:p>
    <w:p w:rsidR="00F9332F" w:rsidRPr="00F9332F" w:rsidRDefault="00F9332F" w:rsidP="00F93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933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Литература</w:t>
      </w:r>
    </w:p>
    <w:p w:rsidR="00F9332F" w:rsidRPr="00F9332F" w:rsidRDefault="00F9332F" w:rsidP="00F93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933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Предметный указатель</w:t>
      </w:r>
    </w:p>
    <w:p w:rsidR="007F27DA" w:rsidRDefault="007F27DA">
      <w:bookmarkStart w:id="0" w:name="_GoBack"/>
      <w:bookmarkEnd w:id="0"/>
    </w:p>
    <w:sectPr w:rsidR="007F2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2F"/>
    <w:rsid w:val="007F27DA"/>
    <w:rsid w:val="00F9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7D6D0-D2EB-4C55-8A01-B44EC3C2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933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933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9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2457</Characters>
  <Application>Microsoft Office Word</Application>
  <DocSecurity>0</DocSecurity>
  <Lines>20</Lines>
  <Paragraphs>5</Paragraphs>
  <ScaleCrop>false</ScaleCrop>
  <Company>ИП Ягелло Олег Игоревич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Ягелло Олег Игоревич</dc:creator>
  <cp:keywords/>
  <dc:description/>
  <cp:lastModifiedBy>Ягелло Олег Игоревич</cp:lastModifiedBy>
  <cp:revision>1</cp:revision>
  <dcterms:created xsi:type="dcterms:W3CDTF">2021-02-18T14:22:00Z</dcterms:created>
  <dcterms:modified xsi:type="dcterms:W3CDTF">2021-02-18T14:23:00Z</dcterms:modified>
</cp:coreProperties>
</file>