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9E" w:rsidRDefault="002F269E" w:rsidP="002F269E">
      <w:r>
        <w:t>Предисловие ................................................................................................... 6</w:t>
      </w:r>
    </w:p>
    <w:p w:rsidR="002F269E" w:rsidRDefault="002F269E" w:rsidP="002F269E">
      <w:r>
        <w:t>Введение ........................................................................................................ 8</w:t>
      </w:r>
    </w:p>
    <w:p w:rsidR="002F269E" w:rsidRDefault="002F269E" w:rsidP="002F269E">
      <w:r>
        <w:t>1. Насосы и гидравлические двигатели ....................................................... 17</w:t>
      </w:r>
    </w:p>
    <w:p w:rsidR="002F269E" w:rsidRDefault="002F269E" w:rsidP="002F269E">
      <w:r>
        <w:t>1.1. Источники гидравлической энергии................................................ 17</w:t>
      </w:r>
    </w:p>
    <w:p w:rsidR="002F269E" w:rsidRDefault="002F269E" w:rsidP="002F269E">
      <w:r>
        <w:t>1.2. Потребители гидравлической энергии (</w:t>
      </w:r>
      <w:proofErr w:type="spellStart"/>
      <w:r>
        <w:t>гидродвигатели</w:t>
      </w:r>
      <w:proofErr w:type="spellEnd"/>
      <w:r>
        <w:t>).............. 34</w:t>
      </w:r>
    </w:p>
    <w:p w:rsidR="002F269E" w:rsidRDefault="002F269E" w:rsidP="002F269E">
      <w:r>
        <w:t>2. Агрегаты гидросистем .............................................................................. 47</w:t>
      </w:r>
    </w:p>
    <w:p w:rsidR="002F269E" w:rsidRDefault="002F269E" w:rsidP="002F269E">
      <w:r>
        <w:t xml:space="preserve">2.1. </w:t>
      </w:r>
      <w:proofErr w:type="spellStart"/>
      <w:r>
        <w:t>Гидроаппараты</w:t>
      </w:r>
      <w:proofErr w:type="spellEnd"/>
      <w:r>
        <w:t xml:space="preserve"> .................................................................................. 47</w:t>
      </w:r>
    </w:p>
    <w:p w:rsidR="002F269E" w:rsidRDefault="002F269E" w:rsidP="002F269E">
      <w:r>
        <w:t>2.2. Трубопроводы и их соединения ....................................................... 78</w:t>
      </w:r>
    </w:p>
    <w:p w:rsidR="002F269E" w:rsidRDefault="002F269E" w:rsidP="002F269E">
      <w:r>
        <w:t>2.3. Особенности проектирования агрегатов ......................................... 93</w:t>
      </w:r>
    </w:p>
    <w:p w:rsidR="002F269E" w:rsidRDefault="002F269E" w:rsidP="002F269E">
      <w:r>
        <w:t>3. Гидравлические приводы систем управления ........................................ 101</w:t>
      </w:r>
    </w:p>
    <w:p w:rsidR="002F269E" w:rsidRDefault="002F269E" w:rsidP="002F269E">
      <w:r>
        <w:t>3.1. Электрогидравлические усилители................................................. 101</w:t>
      </w:r>
    </w:p>
    <w:p w:rsidR="002F269E" w:rsidRDefault="002F269E" w:rsidP="002F269E">
      <w:r>
        <w:t xml:space="preserve">3.2. Гидравлические исполнительные механизмы с </w:t>
      </w:r>
      <w:proofErr w:type="gramStart"/>
      <w:r>
        <w:t>дроссельным</w:t>
      </w:r>
      <w:proofErr w:type="gramEnd"/>
    </w:p>
    <w:p w:rsidR="002F269E" w:rsidRDefault="002F269E" w:rsidP="002F269E">
      <w:r>
        <w:t>и объемным регулированием............................................................ 114</w:t>
      </w:r>
    </w:p>
    <w:p w:rsidR="002F269E" w:rsidRDefault="002F269E" w:rsidP="002F269E">
      <w:r>
        <w:t>3.3. Рулевые агрегаты и рулевые приводы ............................................ 131</w:t>
      </w:r>
    </w:p>
    <w:p w:rsidR="002F269E" w:rsidRDefault="002F269E" w:rsidP="002F269E">
      <w:r>
        <w:t>3.4. Контроль и испытания гидравлического оборудования................ 150</w:t>
      </w:r>
    </w:p>
    <w:p w:rsidR="002F269E" w:rsidRDefault="002F269E" w:rsidP="002F269E">
      <w:r>
        <w:t>4. Рабочие жидкости .................................................................................... 191</w:t>
      </w:r>
    </w:p>
    <w:p w:rsidR="002F269E" w:rsidRDefault="002F269E" w:rsidP="002F269E">
      <w:r>
        <w:t>4.1. Основные требования к рабочей жидкости ................................ 191</w:t>
      </w:r>
    </w:p>
    <w:p w:rsidR="002F269E" w:rsidRDefault="002F269E" w:rsidP="002F269E">
      <w:r>
        <w:t>4.2. Свойства рабочих жидкостей........................................................... 195</w:t>
      </w:r>
    </w:p>
    <w:p w:rsidR="002F269E" w:rsidRDefault="002F269E" w:rsidP="002F269E">
      <w:r>
        <w:t xml:space="preserve">4.3. Жидкости, применяемые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современных</w:t>
      </w:r>
      <w:proofErr w:type="gramEnd"/>
      <w:r>
        <w:t xml:space="preserve"> ЛА, и их свойства ...... 212</w:t>
      </w:r>
    </w:p>
    <w:p w:rsidR="002F269E" w:rsidRDefault="002F269E" w:rsidP="002F269E">
      <w:r>
        <w:t>4.4.Загрязнение рабочей жидкости ......................................................... 222</w:t>
      </w:r>
    </w:p>
    <w:p w:rsidR="002F269E" w:rsidRDefault="002F269E" w:rsidP="002F269E">
      <w:r>
        <w:t>4.5.Фильтрация рабочей жидкости......................................................... 229</w:t>
      </w:r>
    </w:p>
    <w:p w:rsidR="002F269E" w:rsidRDefault="002F269E" w:rsidP="002F269E">
      <w:r>
        <w:t>4.6. Методы и средства контроля технического состояния рабочей</w:t>
      </w:r>
    </w:p>
    <w:p w:rsidR="002F269E" w:rsidRDefault="002F269E" w:rsidP="002F269E">
      <w:r>
        <w:t>жидкости ............................................................................................ 243</w:t>
      </w:r>
    </w:p>
    <w:p w:rsidR="002F269E" w:rsidRDefault="002F269E" w:rsidP="002F269E">
      <w:r>
        <w:t>4.7. Учет требований к рабочей жидкости при проектировании ГС... 254</w:t>
      </w:r>
    </w:p>
    <w:p w:rsidR="002F269E" w:rsidRDefault="002F269E" w:rsidP="002F269E">
      <w:r>
        <w:t>5. Надежность элементов гидросистем ....................................................... 257</w:t>
      </w:r>
    </w:p>
    <w:p w:rsidR="002F269E" w:rsidRDefault="002F269E" w:rsidP="002F269E">
      <w:r>
        <w:t>5.1. Основные термины и понятия.......................................................... 260</w:t>
      </w:r>
    </w:p>
    <w:p w:rsidR="002F269E" w:rsidRDefault="002F269E" w:rsidP="002F269E">
      <w:r>
        <w:t xml:space="preserve">5.2. Анализ и оценка уровня надежности гидросистем и </w:t>
      </w:r>
      <w:proofErr w:type="spellStart"/>
      <w:r>
        <w:t>гидрообо</w:t>
      </w:r>
      <w:proofErr w:type="spellEnd"/>
      <w:r>
        <w:t>-</w:t>
      </w:r>
    </w:p>
    <w:p w:rsidR="002F269E" w:rsidRDefault="002F269E" w:rsidP="002F269E">
      <w:proofErr w:type="spellStart"/>
      <w:r>
        <w:t>рудования</w:t>
      </w:r>
      <w:proofErr w:type="spellEnd"/>
      <w:r>
        <w:t xml:space="preserve"> ........................................................................................... 273</w:t>
      </w:r>
    </w:p>
    <w:p w:rsidR="002F269E" w:rsidRDefault="002F269E" w:rsidP="002F269E">
      <w:r>
        <w:t xml:space="preserve">5.3. Основные факторы, влияющие на надежность агрегатов </w:t>
      </w:r>
      <w:proofErr w:type="spellStart"/>
      <w:r>
        <w:t>гидро</w:t>
      </w:r>
      <w:proofErr w:type="spellEnd"/>
      <w:r>
        <w:t>-</w:t>
      </w:r>
    </w:p>
    <w:p w:rsidR="002F269E" w:rsidRDefault="002F269E" w:rsidP="002F269E">
      <w:r>
        <w:lastRenderedPageBreak/>
        <w:t>систем ................................................................................................. 282</w:t>
      </w:r>
    </w:p>
    <w:p w:rsidR="002F269E" w:rsidRDefault="002F269E" w:rsidP="002F269E">
      <w:r>
        <w:t>5.4. Показатели безотказности ................................................................ 292</w:t>
      </w:r>
    </w:p>
    <w:p w:rsidR="002F269E" w:rsidRDefault="002F269E" w:rsidP="002F269E">
      <w:r>
        <w:t>5.5. Периоды жизненного цикла изделия............................................... 308</w:t>
      </w:r>
    </w:p>
    <w:p w:rsidR="002F269E" w:rsidRDefault="002F269E" w:rsidP="002F269E">
      <w:r>
        <w:t>5.6. Резервирование элементов гидросистем ......................................... 311</w:t>
      </w:r>
    </w:p>
    <w:p w:rsidR="002F269E" w:rsidRDefault="002F269E" w:rsidP="002F269E">
      <w:r>
        <w:t>6. Совершенствование авиационного гидравлического оборудования и</w:t>
      </w:r>
    </w:p>
    <w:p w:rsidR="002F269E" w:rsidRDefault="002F269E" w:rsidP="002F269E">
      <w:r>
        <w:t>гидроприводов самолетов........................................................................ 329</w:t>
      </w:r>
    </w:p>
    <w:p w:rsidR="002F269E" w:rsidRDefault="002F269E" w:rsidP="002F269E">
      <w:r>
        <w:t>Библиографический список .......................................................................... 360</w:t>
      </w:r>
    </w:p>
    <w:p w:rsidR="002F269E" w:rsidRDefault="002F269E" w:rsidP="002F269E">
      <w:r>
        <w:t>Приложения.................................................................................................... 364</w:t>
      </w:r>
      <w:bookmarkStart w:id="0" w:name="_GoBack"/>
      <w:bookmarkEnd w:id="0"/>
    </w:p>
    <w:sectPr w:rsidR="002F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9E"/>
    <w:rsid w:val="002F269E"/>
    <w:rsid w:val="0065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Company>Publish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bakan</dc:creator>
  <cp:keywords/>
  <dc:description/>
  <cp:lastModifiedBy>bakan</cp:lastModifiedBy>
  <cp:revision>1</cp:revision>
  <dcterms:created xsi:type="dcterms:W3CDTF">2018-02-12T03:29:00Z</dcterms:created>
  <dcterms:modified xsi:type="dcterms:W3CDTF">2018-02-12T03:30:00Z</dcterms:modified>
</cp:coreProperties>
</file>