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0" w:rsidRDefault="00085C20" w:rsidP="00C1008B">
      <w:pPr>
        <w:ind w:left="-851"/>
        <w:jc w:val="center"/>
      </w:pPr>
      <w:r>
        <w:t>Содержание</w:t>
      </w:r>
    </w:p>
    <w:p w:rsidR="00085C20" w:rsidRDefault="00085C20" w:rsidP="00C1008B">
      <w:pPr>
        <w:spacing w:after="0"/>
      </w:pPr>
      <w:r>
        <w:t>Введение………………………………………………………………………………………………………………………………………………..</w:t>
      </w:r>
      <w:r w:rsidR="002764EC">
        <w:t>3</w:t>
      </w:r>
    </w:p>
    <w:p w:rsidR="00C1008B" w:rsidRDefault="00C1008B" w:rsidP="00C1008B">
      <w:pPr>
        <w:spacing w:after="0"/>
      </w:pPr>
      <w:r>
        <w:t>1.</w:t>
      </w:r>
      <w:r w:rsidR="002764EC">
        <w:t>Особенности установившейся фильтрации</w:t>
      </w:r>
      <w:r w:rsidR="00085C20">
        <w:t xml:space="preserve"> </w:t>
      </w:r>
      <w:r w:rsidR="002764EC">
        <w:t>жидкости к одноствольным многоствольным горизонтальным скважинам</w:t>
      </w:r>
      <w:r w:rsidR="00085C20">
        <w:t>……</w:t>
      </w:r>
      <w:r w:rsidR="002764EC">
        <w:t>………........................................................................................................7</w:t>
      </w:r>
    </w:p>
    <w:p w:rsidR="002764EC" w:rsidRDefault="002764EC" w:rsidP="002764EC">
      <w:pPr>
        <w:spacing w:after="0"/>
        <w:ind w:firstLine="567"/>
      </w:pPr>
      <w:r>
        <w:t>1.1.Анализ работ, посвященных теоретическому определению продуктивности горизонтальных скважин………………………………………………………………………………………………………………………7</w:t>
      </w:r>
    </w:p>
    <w:p w:rsidR="002764EC" w:rsidRDefault="002764EC" w:rsidP="002764EC">
      <w:pPr>
        <w:spacing w:after="0"/>
        <w:ind w:firstLine="567"/>
      </w:pPr>
      <w:r>
        <w:t>1.2.До</w:t>
      </w:r>
      <w:r w:rsidR="00C15E14">
        <w:t>полнительные факторы, влияющие на</w:t>
      </w:r>
      <w:bookmarkStart w:id="0" w:name="_GoBack"/>
      <w:bookmarkEnd w:id="0"/>
      <w:r>
        <w:t xml:space="preserve"> продуктивность горизонтальных скважин….19</w:t>
      </w:r>
    </w:p>
    <w:p w:rsidR="002764EC" w:rsidRDefault="002764EC" w:rsidP="002764EC">
      <w:pPr>
        <w:spacing w:after="0"/>
        <w:ind w:firstLine="567"/>
      </w:pPr>
      <w:r>
        <w:t>1.3.Способы исследования ствола горизонтальной скважины……………………………………………….26</w:t>
      </w:r>
    </w:p>
    <w:p w:rsidR="002764EC" w:rsidRDefault="00C1008B" w:rsidP="002764EC">
      <w:pPr>
        <w:spacing w:after="0"/>
      </w:pPr>
      <w:r>
        <w:t>2.</w:t>
      </w:r>
      <w:r w:rsidR="002764EC">
        <w:t xml:space="preserve">Описание установившегося притока жидкости к многоствольным горизонтальным </w:t>
      </w:r>
    </w:p>
    <w:p w:rsidR="00C1008B" w:rsidRDefault="002764EC" w:rsidP="002764EC">
      <w:pPr>
        <w:spacing w:after="0"/>
      </w:pPr>
      <w:r>
        <w:t>скважинам</w:t>
      </w:r>
      <w:r w:rsidR="00C1008B">
        <w:t xml:space="preserve"> ………………………</w:t>
      </w:r>
      <w:r>
        <w:t>…………………………………………………………..………………………………………………………29</w:t>
      </w:r>
    </w:p>
    <w:p w:rsidR="00C1008B" w:rsidRDefault="00C1008B" w:rsidP="00C1008B">
      <w:pPr>
        <w:spacing w:after="0"/>
        <w:ind w:left="567"/>
      </w:pPr>
      <w:r>
        <w:t>2.1.</w:t>
      </w:r>
      <w:r w:rsidR="002764EC" w:rsidRPr="002764EC">
        <w:t xml:space="preserve"> </w:t>
      </w:r>
      <w:r w:rsidR="002764EC">
        <w:t>Анализ работ, посвященных теоретическому определению продуктивности многоствольных горизонтальных скважин ……………………………………………………………………………..29</w:t>
      </w:r>
    </w:p>
    <w:p w:rsidR="002764EC" w:rsidRDefault="00C1008B" w:rsidP="00C1008B">
      <w:pPr>
        <w:spacing w:after="0"/>
        <w:ind w:left="567"/>
      </w:pPr>
      <w:r>
        <w:t>2.2.</w:t>
      </w:r>
      <w:r w:rsidR="002764EC">
        <w:t xml:space="preserve">Алгоритм расчета дебета многоствольной скважины с различной траекторией </w:t>
      </w:r>
    </w:p>
    <w:p w:rsidR="00C1008B" w:rsidRDefault="002764EC" w:rsidP="00C1008B">
      <w:pPr>
        <w:spacing w:after="0"/>
        <w:ind w:left="567"/>
      </w:pPr>
      <w:r>
        <w:t>стволов</w:t>
      </w:r>
      <w:r w:rsidR="00085C20">
        <w:t xml:space="preserve"> ……………………………………………………………</w:t>
      </w:r>
      <w:r>
        <w:t>…………………………………………………………………………31</w:t>
      </w:r>
    </w:p>
    <w:p w:rsidR="00C1008B" w:rsidRDefault="00C1008B" w:rsidP="00C1008B">
      <w:pPr>
        <w:spacing w:after="0"/>
        <w:ind w:left="567"/>
      </w:pPr>
      <w:r>
        <w:t>2.3.</w:t>
      </w:r>
      <w:r w:rsidR="002764EC">
        <w:t>Примеры определения фильтрационных параметров пласта по данным установившихся исследований</w:t>
      </w:r>
      <w:r>
        <w:t>……………………………………………</w:t>
      </w:r>
      <w:r w:rsidR="00085C20">
        <w:t>………………………………………</w:t>
      </w:r>
      <w:r w:rsidR="002764EC">
        <w:t>……………………………………….44</w:t>
      </w:r>
    </w:p>
    <w:p w:rsidR="00C1008B" w:rsidRDefault="00C1008B" w:rsidP="00C1008B">
      <w:pPr>
        <w:spacing w:after="0"/>
      </w:pPr>
      <w:r>
        <w:t>3.</w:t>
      </w:r>
      <w:r w:rsidR="002764EC">
        <w:t>Неустановившаяся фильтрация жидкости к многоствольным горизонтальным скважинам</w:t>
      </w:r>
      <w:r>
        <w:t>…………</w:t>
      </w:r>
      <w:r w:rsidR="002764EC">
        <w:t>…………………………………………………………………………………………………………………………………53</w:t>
      </w:r>
    </w:p>
    <w:p w:rsidR="00C1008B" w:rsidRDefault="00C1008B" w:rsidP="00C1008B">
      <w:pPr>
        <w:spacing w:after="0"/>
        <w:ind w:left="567"/>
      </w:pPr>
      <w:r>
        <w:t>3.1.</w:t>
      </w:r>
      <w:r w:rsidR="00506302">
        <w:t>Алгоритм интерпретации КВД многоствольной горизонтальной скважины без учета притока</w:t>
      </w:r>
      <w:r>
        <w:t>………………………………</w:t>
      </w:r>
      <w:r w:rsidR="00085C20">
        <w:t>……………………………………</w:t>
      </w:r>
      <w:r w:rsidR="00506302">
        <w:t>………………………………………………………………….53</w:t>
      </w:r>
    </w:p>
    <w:p w:rsidR="00B40BFE" w:rsidRDefault="00B40BFE" w:rsidP="00C1008B">
      <w:pPr>
        <w:spacing w:after="0"/>
        <w:ind w:left="567"/>
      </w:pPr>
      <w:r>
        <w:t>3.2.</w:t>
      </w:r>
      <w:r w:rsidR="00506302">
        <w:t>Примеры определения фильтрационных параметров</w:t>
      </w:r>
      <w:r w:rsidR="00AD55DF">
        <w:t xml:space="preserve"> пласта по результатам гидродинамических исследований на неустановившихся режимах</w:t>
      </w:r>
      <w:r w:rsidR="00901D8D">
        <w:t>………………</w:t>
      </w:r>
      <w:r w:rsidR="00AD55DF">
        <w:t>……………………..57</w:t>
      </w:r>
    </w:p>
    <w:p w:rsidR="00AD55DF" w:rsidRDefault="00AD55DF" w:rsidP="00C1008B">
      <w:pPr>
        <w:spacing w:after="0"/>
        <w:ind w:left="567"/>
      </w:pPr>
      <w:r>
        <w:t>3.3.Интерпретация КВД многоствольной скважины с учетом притока…………………………………..59</w:t>
      </w:r>
    </w:p>
    <w:p w:rsidR="00B40BFE" w:rsidRDefault="00B40BFE" w:rsidP="00B40BFE">
      <w:pPr>
        <w:spacing w:after="0"/>
      </w:pPr>
      <w:r>
        <w:t>4.</w:t>
      </w:r>
      <w:r w:rsidR="00AD55DF">
        <w:t>Изучение влияния траектории стволов скважины на ее продуктивность</w:t>
      </w:r>
      <w:r w:rsidR="00901D8D">
        <w:t>…</w:t>
      </w:r>
      <w:r w:rsidR="00AD55DF">
        <w:t>…………………………………..72</w:t>
      </w:r>
    </w:p>
    <w:p w:rsidR="00B40BFE" w:rsidRDefault="00B40BFE" w:rsidP="00B40BFE">
      <w:pPr>
        <w:spacing w:after="0"/>
        <w:ind w:left="567"/>
      </w:pPr>
      <w:r>
        <w:t>4.1.</w:t>
      </w:r>
      <w:r w:rsidR="00AD55DF">
        <w:t>Моделирование многоствольных скважин с одинаковой длиной стволов……………………..72</w:t>
      </w:r>
    </w:p>
    <w:p w:rsidR="00B40BFE" w:rsidRDefault="00B40BFE" w:rsidP="00901D8D">
      <w:pPr>
        <w:spacing w:after="0"/>
        <w:ind w:left="567"/>
      </w:pPr>
      <w:r>
        <w:t>4.2.</w:t>
      </w:r>
      <w:r w:rsidR="00AD55DF">
        <w:t>Сравнение многоствольных скважин с вертикальными т одноствольными горизонтальными скважинами</w:t>
      </w:r>
      <w:r w:rsidR="00901D8D">
        <w:t>……………………………………………………………………………</w:t>
      </w:r>
      <w:r w:rsidR="00AD55DF">
        <w:t>……………………73</w:t>
      </w:r>
    </w:p>
    <w:p w:rsidR="00B40BFE" w:rsidRDefault="00B40BFE" w:rsidP="00B40BFE">
      <w:pPr>
        <w:spacing w:after="0"/>
        <w:ind w:left="567"/>
      </w:pPr>
      <w:r>
        <w:t>4.3.</w:t>
      </w:r>
      <w:r w:rsidR="00AD55DF">
        <w:t>Управление выработкой запасов, дренируемых многоствольной горизонтальной скважиной………………………………………………………………………………………………………………………………….87</w:t>
      </w:r>
    </w:p>
    <w:p w:rsidR="00AD55DF" w:rsidRDefault="00AD55DF" w:rsidP="00AD55DF">
      <w:pPr>
        <w:spacing w:after="0"/>
      </w:pPr>
      <w:r>
        <w:t>5.Определение оптимальных конфигураций одно- и многоствольных горизонтальных скважин с учетом особенностей коллектора……………………………………………………………………………………………………….95</w:t>
      </w:r>
    </w:p>
    <w:p w:rsidR="00AD55DF" w:rsidRDefault="00AD55DF" w:rsidP="00AD55DF">
      <w:pPr>
        <w:spacing w:after="0"/>
        <w:ind w:left="567"/>
      </w:pPr>
      <w:r>
        <w:t>5</w:t>
      </w:r>
      <w:r>
        <w:t>.1.</w:t>
      </w:r>
      <w:r>
        <w:t>Определение оптимальной длины горизонтальных стволов</w:t>
      </w:r>
      <w:r>
        <w:t>……………………</w:t>
      </w:r>
      <w:r>
        <w:t>………………………99</w:t>
      </w:r>
    </w:p>
    <w:p w:rsidR="00AD55DF" w:rsidRDefault="00AD55DF" w:rsidP="00AD55DF">
      <w:pPr>
        <w:spacing w:after="0"/>
        <w:ind w:left="567"/>
      </w:pPr>
      <w:r>
        <w:t>5</w:t>
      </w:r>
      <w:r>
        <w:t>.2.</w:t>
      </w:r>
      <w:r>
        <w:t>Определение оптимальной траектории и длин стволов многоствольных горизонтальных скважин</w:t>
      </w:r>
      <w:r>
        <w:t>…………………………………………………………………………………………………</w:t>
      </w:r>
      <w:r>
        <w:t>……………………………………99</w:t>
      </w:r>
    </w:p>
    <w:p w:rsidR="0032083E" w:rsidRDefault="00AD55DF" w:rsidP="001B246B">
      <w:pPr>
        <w:spacing w:after="0"/>
        <w:ind w:left="567"/>
      </w:pPr>
      <w:r>
        <w:t>Заключение</w:t>
      </w:r>
      <w:r w:rsidR="0032083E">
        <w:t>………………</w:t>
      </w:r>
      <w:r w:rsidR="00901D8D">
        <w:t>………………………………………</w:t>
      </w:r>
      <w:r>
        <w:t>………………………………………………………………………110</w:t>
      </w:r>
    </w:p>
    <w:p w:rsidR="0032083E" w:rsidRDefault="0032083E" w:rsidP="001B246B">
      <w:pPr>
        <w:spacing w:after="0"/>
        <w:ind w:left="567"/>
      </w:pPr>
      <w:r>
        <w:t>Литература…………………………………………………………………………………………………………………………....</w:t>
      </w:r>
      <w:r w:rsidR="00C15E14">
        <w:t>...113</w:t>
      </w:r>
    </w:p>
    <w:sectPr w:rsidR="003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8B"/>
    <w:rsid w:val="00085C20"/>
    <w:rsid w:val="001B246B"/>
    <w:rsid w:val="001C2A95"/>
    <w:rsid w:val="002764EC"/>
    <w:rsid w:val="0032083E"/>
    <w:rsid w:val="00506302"/>
    <w:rsid w:val="00847EC7"/>
    <w:rsid w:val="00901D8D"/>
    <w:rsid w:val="00AD55DF"/>
    <w:rsid w:val="00B40BFE"/>
    <w:rsid w:val="00C1008B"/>
    <w:rsid w:val="00C15E14"/>
    <w:rsid w:val="00D71F71"/>
    <w:rsid w:val="00E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2018-04-04T12:50:00Z</dcterms:created>
  <dcterms:modified xsi:type="dcterms:W3CDTF">2018-04-04T13:21:00Z</dcterms:modified>
</cp:coreProperties>
</file>